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3CB8F" w14:textId="77777777" w:rsidR="00AE54A0" w:rsidRDefault="00AE54A0" w:rsidP="00AE54A0">
      <w:pPr>
        <w:jc w:val="center"/>
        <w:rPr>
          <w:b/>
          <w:bCs/>
          <w:sz w:val="36"/>
          <w:szCs w:val="32"/>
        </w:rPr>
      </w:pPr>
    </w:p>
    <w:p w14:paraId="15810CB4" w14:textId="6D012C0C" w:rsidR="00EA0432" w:rsidRDefault="00AE54A0" w:rsidP="00AE54A0">
      <w:pPr>
        <w:jc w:val="center"/>
        <w:rPr>
          <w:b/>
          <w:bCs/>
          <w:sz w:val="36"/>
          <w:szCs w:val="32"/>
        </w:rPr>
      </w:pPr>
      <w:r w:rsidRPr="00AE54A0">
        <w:rPr>
          <w:rFonts w:ascii="Times New Roman" w:hAnsi="Times New Roman" w:cs="Times New Roman"/>
          <w:noProof/>
          <w:sz w:val="44"/>
          <w:szCs w:val="36"/>
        </w:rPr>
        <w:drawing>
          <wp:anchor distT="0" distB="0" distL="114300" distR="114300" simplePos="0" relativeHeight="251660288" behindDoc="1" locked="0" layoutInCell="1" allowOverlap="1" wp14:anchorId="5F1DA169" wp14:editId="05C34BD4">
            <wp:simplePos x="0" y="0"/>
            <wp:positionH relativeFrom="margin">
              <wp:align>left</wp:align>
            </wp:positionH>
            <wp:positionV relativeFrom="page">
              <wp:posOffset>533400</wp:posOffset>
            </wp:positionV>
            <wp:extent cx="2834640" cy="740664"/>
            <wp:effectExtent l="0" t="0" r="3810" b="2540"/>
            <wp:wrapTight wrapText="bothSides">
              <wp:wrapPolygon edited="0">
                <wp:start x="0" y="0"/>
                <wp:lineTo x="0" y="3890"/>
                <wp:lineTo x="1887" y="8892"/>
                <wp:lineTo x="1887" y="10559"/>
                <wp:lineTo x="2613" y="20007"/>
                <wp:lineTo x="13500" y="21118"/>
                <wp:lineTo x="14516" y="21118"/>
                <wp:lineTo x="17129" y="21118"/>
                <wp:lineTo x="19597" y="19451"/>
                <wp:lineTo x="19452" y="8892"/>
                <wp:lineTo x="21484" y="4446"/>
                <wp:lineTo x="21484" y="0"/>
                <wp:lineTo x="0" y="0"/>
              </wp:wrapPolygon>
            </wp:wrapTight>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4640" cy="740664"/>
                    </a:xfrm>
                    <a:prstGeom prst="rect">
                      <a:avLst/>
                    </a:prstGeom>
                  </pic:spPr>
                </pic:pic>
              </a:graphicData>
            </a:graphic>
            <wp14:sizeRelH relativeFrom="margin">
              <wp14:pctWidth>0</wp14:pctWidth>
            </wp14:sizeRelH>
            <wp14:sizeRelV relativeFrom="margin">
              <wp14:pctHeight>0</wp14:pctHeight>
            </wp14:sizeRelV>
          </wp:anchor>
        </w:drawing>
      </w:r>
      <w:r w:rsidR="007740B1" w:rsidRPr="00AE54A0">
        <w:rPr>
          <w:b/>
          <w:bCs/>
          <w:sz w:val="36"/>
          <w:szCs w:val="32"/>
        </w:rPr>
        <w:t xml:space="preserve">Emergency Preparedness </w:t>
      </w:r>
      <w:r w:rsidR="009662B8" w:rsidRPr="00AE54A0">
        <w:rPr>
          <w:b/>
          <w:bCs/>
          <w:sz w:val="36"/>
          <w:szCs w:val="32"/>
        </w:rPr>
        <w:t>C</w:t>
      </w:r>
      <w:r w:rsidR="007740B1" w:rsidRPr="00AE54A0">
        <w:rPr>
          <w:b/>
          <w:bCs/>
          <w:sz w:val="36"/>
          <w:szCs w:val="32"/>
        </w:rPr>
        <w:t xml:space="preserve">hecklist </w:t>
      </w:r>
    </w:p>
    <w:p w14:paraId="6DAD8CBA" w14:textId="77777777" w:rsidR="00AE54A0" w:rsidRPr="00AE54A0" w:rsidRDefault="00AE54A0" w:rsidP="00AE54A0">
      <w:pPr>
        <w:jc w:val="center"/>
        <w:rPr>
          <w:b/>
          <w:bCs/>
          <w:sz w:val="36"/>
          <w:szCs w:val="32"/>
        </w:rPr>
      </w:pPr>
    </w:p>
    <w:p w14:paraId="139993F8" w14:textId="77777777" w:rsidR="00386879" w:rsidRPr="00596AB6" w:rsidRDefault="00386879" w:rsidP="00386879">
      <w:pPr>
        <w:rPr>
          <w:b/>
          <w:bCs/>
          <w:sz w:val="28"/>
          <w:szCs w:val="32"/>
        </w:rPr>
      </w:pPr>
    </w:p>
    <w:p w14:paraId="0BBA5BC1" w14:textId="0DBBCF26" w:rsidR="007740B1" w:rsidRPr="00596AB6" w:rsidRDefault="007740B1" w:rsidP="00596AB6">
      <w:pPr>
        <w:pStyle w:val="ListParagraph"/>
        <w:numPr>
          <w:ilvl w:val="0"/>
          <w:numId w:val="2"/>
        </w:numPr>
        <w:rPr>
          <w:b/>
          <w:bCs/>
          <w:sz w:val="28"/>
          <w:szCs w:val="32"/>
        </w:rPr>
      </w:pPr>
      <w:r w:rsidRPr="00596AB6">
        <w:rPr>
          <w:b/>
          <w:bCs/>
          <w:sz w:val="28"/>
          <w:szCs w:val="32"/>
          <w:u w:val="single"/>
        </w:rPr>
        <w:t>Have a working relationship with Elected Officials such as County Judge, Mayor, Fiscal Court/City Council, Sheriff</w:t>
      </w:r>
    </w:p>
    <w:p w14:paraId="1F435C6B" w14:textId="4FED0FE1" w:rsidR="00FF0DBA" w:rsidRPr="00596AB6" w:rsidRDefault="007740B1" w:rsidP="00596AB6">
      <w:pPr>
        <w:pStyle w:val="ListParagraph"/>
        <w:numPr>
          <w:ilvl w:val="1"/>
          <w:numId w:val="2"/>
        </w:numPr>
        <w:rPr>
          <w:sz w:val="28"/>
          <w:szCs w:val="32"/>
        </w:rPr>
      </w:pPr>
      <w:r w:rsidRPr="00596AB6">
        <w:rPr>
          <w:sz w:val="28"/>
          <w:szCs w:val="32"/>
        </w:rPr>
        <w:t>Know who your go</w:t>
      </w:r>
      <w:r w:rsidR="009662B8" w:rsidRPr="00596AB6">
        <w:rPr>
          <w:sz w:val="28"/>
          <w:szCs w:val="32"/>
        </w:rPr>
        <w:t>-</w:t>
      </w:r>
      <w:r w:rsidRPr="00596AB6">
        <w:rPr>
          <w:sz w:val="28"/>
          <w:szCs w:val="32"/>
        </w:rPr>
        <w:t xml:space="preserve">to person for making local decisions is and be </w:t>
      </w:r>
    </w:p>
    <w:p w14:paraId="49644091" w14:textId="735BAE87" w:rsidR="007740B1" w:rsidRPr="00596AB6" w:rsidRDefault="007740B1" w:rsidP="00596AB6">
      <w:pPr>
        <w:pStyle w:val="ListParagraph"/>
        <w:numPr>
          <w:ilvl w:val="1"/>
          <w:numId w:val="2"/>
        </w:numPr>
        <w:rPr>
          <w:sz w:val="28"/>
          <w:szCs w:val="32"/>
        </w:rPr>
      </w:pPr>
      <w:r w:rsidRPr="00596AB6">
        <w:rPr>
          <w:sz w:val="28"/>
          <w:szCs w:val="32"/>
        </w:rPr>
        <w:t>“In their loop” for local communications</w:t>
      </w:r>
    </w:p>
    <w:p w14:paraId="5EE47988" w14:textId="764E9F0A" w:rsidR="00386879" w:rsidRPr="00596AB6" w:rsidRDefault="00386879" w:rsidP="00596AB6">
      <w:pPr>
        <w:pStyle w:val="ListParagraph"/>
        <w:numPr>
          <w:ilvl w:val="1"/>
          <w:numId w:val="2"/>
        </w:numPr>
        <w:rPr>
          <w:sz w:val="28"/>
          <w:szCs w:val="32"/>
        </w:rPr>
      </w:pPr>
      <w:r w:rsidRPr="00596AB6">
        <w:rPr>
          <w:sz w:val="28"/>
          <w:szCs w:val="32"/>
        </w:rPr>
        <w:t>Having an established working relationship with elected officials may help you share your resources during times of need</w:t>
      </w:r>
      <w:r w:rsidR="00FF0DBA" w:rsidRPr="00596AB6">
        <w:rPr>
          <w:sz w:val="28"/>
          <w:szCs w:val="32"/>
        </w:rPr>
        <w:t xml:space="preserve"> and possibly involve you in the decision</w:t>
      </w:r>
      <w:r w:rsidR="009662B8" w:rsidRPr="00596AB6">
        <w:rPr>
          <w:sz w:val="28"/>
          <w:szCs w:val="32"/>
        </w:rPr>
        <w:t>-</w:t>
      </w:r>
      <w:r w:rsidR="00FF0DBA" w:rsidRPr="00596AB6">
        <w:rPr>
          <w:sz w:val="28"/>
          <w:szCs w:val="32"/>
        </w:rPr>
        <w:t>making process</w:t>
      </w:r>
      <w:r w:rsidRPr="00596AB6">
        <w:rPr>
          <w:sz w:val="28"/>
          <w:szCs w:val="32"/>
        </w:rPr>
        <w:t>.</w:t>
      </w:r>
    </w:p>
    <w:p w14:paraId="1A0B47E8" w14:textId="3DD25710" w:rsidR="00386879" w:rsidRPr="00596AB6" w:rsidRDefault="00386879" w:rsidP="00386879">
      <w:pPr>
        <w:rPr>
          <w:b/>
          <w:bCs/>
          <w:sz w:val="28"/>
          <w:szCs w:val="32"/>
        </w:rPr>
      </w:pPr>
    </w:p>
    <w:p w14:paraId="4962DB1A" w14:textId="6E64C39E" w:rsidR="00386879" w:rsidRPr="00596AB6" w:rsidRDefault="00386879" w:rsidP="00596AB6">
      <w:pPr>
        <w:pStyle w:val="ListParagraph"/>
        <w:numPr>
          <w:ilvl w:val="0"/>
          <w:numId w:val="2"/>
        </w:numPr>
        <w:rPr>
          <w:b/>
          <w:bCs/>
          <w:sz w:val="28"/>
          <w:szCs w:val="32"/>
          <w:u w:val="single"/>
        </w:rPr>
      </w:pPr>
      <w:r w:rsidRPr="00596AB6">
        <w:rPr>
          <w:b/>
          <w:bCs/>
          <w:sz w:val="28"/>
          <w:szCs w:val="32"/>
          <w:u w:val="single"/>
        </w:rPr>
        <w:t xml:space="preserve">Know Emergency </w:t>
      </w:r>
      <w:r w:rsidR="009D23AA" w:rsidRPr="00596AB6">
        <w:rPr>
          <w:b/>
          <w:bCs/>
          <w:sz w:val="28"/>
          <w:szCs w:val="32"/>
          <w:u w:val="single"/>
        </w:rPr>
        <w:t>R</w:t>
      </w:r>
      <w:r w:rsidRPr="00596AB6">
        <w:rPr>
          <w:b/>
          <w:bCs/>
          <w:sz w:val="28"/>
          <w:szCs w:val="32"/>
          <w:u w:val="single"/>
        </w:rPr>
        <w:t>esponse personnel and understand</w:t>
      </w:r>
      <w:r w:rsidR="009D23AA" w:rsidRPr="00596AB6">
        <w:rPr>
          <w:b/>
          <w:bCs/>
          <w:sz w:val="28"/>
          <w:szCs w:val="32"/>
          <w:u w:val="single"/>
        </w:rPr>
        <w:t xml:space="preserve"> their chain of command</w:t>
      </w:r>
    </w:p>
    <w:p w14:paraId="798A6239" w14:textId="51EF91A2" w:rsidR="009D23AA" w:rsidRPr="00596AB6" w:rsidRDefault="009D23AA" w:rsidP="00596AB6">
      <w:pPr>
        <w:pStyle w:val="ListParagraph"/>
        <w:numPr>
          <w:ilvl w:val="1"/>
          <w:numId w:val="2"/>
        </w:numPr>
        <w:rPr>
          <w:sz w:val="28"/>
          <w:szCs w:val="32"/>
        </w:rPr>
      </w:pPr>
      <w:r w:rsidRPr="00596AB6">
        <w:rPr>
          <w:sz w:val="28"/>
          <w:szCs w:val="32"/>
        </w:rPr>
        <w:t>This will save time and enhance communications by knowing who to send questions.</w:t>
      </w:r>
    </w:p>
    <w:p w14:paraId="281A178A" w14:textId="3E69F287" w:rsidR="009D23AA" w:rsidRPr="00596AB6" w:rsidRDefault="009D23AA" w:rsidP="00596AB6">
      <w:pPr>
        <w:pStyle w:val="ListParagraph"/>
        <w:numPr>
          <w:ilvl w:val="1"/>
          <w:numId w:val="2"/>
        </w:numPr>
        <w:rPr>
          <w:sz w:val="28"/>
          <w:szCs w:val="32"/>
        </w:rPr>
      </w:pPr>
      <w:r w:rsidRPr="00596AB6">
        <w:rPr>
          <w:sz w:val="28"/>
          <w:szCs w:val="32"/>
        </w:rPr>
        <w:t xml:space="preserve">Having a relationship with EMS leadership will allow you to have </w:t>
      </w:r>
      <w:r w:rsidR="004F6055" w:rsidRPr="00596AB6">
        <w:rPr>
          <w:sz w:val="28"/>
          <w:szCs w:val="32"/>
        </w:rPr>
        <w:t xml:space="preserve">direct lines of communication which will help you make effective use of </w:t>
      </w:r>
      <w:r w:rsidR="00FF0DBA" w:rsidRPr="00596AB6">
        <w:rPr>
          <w:sz w:val="28"/>
          <w:szCs w:val="32"/>
        </w:rPr>
        <w:t xml:space="preserve">everyone’s </w:t>
      </w:r>
      <w:r w:rsidR="004F6055" w:rsidRPr="00596AB6">
        <w:rPr>
          <w:sz w:val="28"/>
          <w:szCs w:val="32"/>
        </w:rPr>
        <w:t>time.</w:t>
      </w:r>
    </w:p>
    <w:p w14:paraId="44354E37" w14:textId="4C066341" w:rsidR="00BD1A1B" w:rsidRPr="00596AB6" w:rsidRDefault="00BD1A1B" w:rsidP="008A74CC">
      <w:pPr>
        <w:rPr>
          <w:b/>
          <w:bCs/>
          <w:sz w:val="28"/>
          <w:szCs w:val="32"/>
        </w:rPr>
      </w:pPr>
    </w:p>
    <w:p w14:paraId="2C1A9533" w14:textId="522246A7" w:rsidR="00BD1A1B" w:rsidRPr="00596AB6" w:rsidRDefault="00BD1A1B" w:rsidP="00596AB6">
      <w:pPr>
        <w:pStyle w:val="ListParagraph"/>
        <w:numPr>
          <w:ilvl w:val="0"/>
          <w:numId w:val="2"/>
        </w:numPr>
        <w:rPr>
          <w:b/>
          <w:bCs/>
          <w:sz w:val="28"/>
          <w:szCs w:val="32"/>
        </w:rPr>
      </w:pPr>
      <w:r w:rsidRPr="00596AB6">
        <w:rPr>
          <w:b/>
          <w:bCs/>
          <w:sz w:val="28"/>
          <w:szCs w:val="32"/>
          <w:u w:val="single"/>
        </w:rPr>
        <w:t>Work within the Established Framework set by local officials</w:t>
      </w:r>
    </w:p>
    <w:p w14:paraId="7086F0C7" w14:textId="65017623" w:rsidR="00BD1A1B" w:rsidRPr="00596AB6" w:rsidRDefault="00BD1A1B" w:rsidP="00596AB6">
      <w:pPr>
        <w:pStyle w:val="ListParagraph"/>
        <w:numPr>
          <w:ilvl w:val="1"/>
          <w:numId w:val="2"/>
        </w:numPr>
        <w:rPr>
          <w:sz w:val="28"/>
          <w:szCs w:val="32"/>
        </w:rPr>
      </w:pPr>
      <w:r w:rsidRPr="00596AB6">
        <w:rPr>
          <w:sz w:val="28"/>
          <w:szCs w:val="32"/>
        </w:rPr>
        <w:t>Professional First responders have a framework that they work within. Working within their parameters and following their leadership will help them do their job more effectively.</w:t>
      </w:r>
    </w:p>
    <w:p w14:paraId="54DE8959" w14:textId="5F2FE67F" w:rsidR="00596AB6" w:rsidRPr="00596AB6" w:rsidRDefault="00BD1A1B" w:rsidP="00596AB6">
      <w:pPr>
        <w:pStyle w:val="ListParagraph"/>
        <w:numPr>
          <w:ilvl w:val="1"/>
          <w:numId w:val="2"/>
        </w:numPr>
        <w:rPr>
          <w:sz w:val="28"/>
          <w:szCs w:val="32"/>
        </w:rPr>
      </w:pPr>
      <w:r w:rsidRPr="00596AB6">
        <w:rPr>
          <w:sz w:val="28"/>
          <w:szCs w:val="32"/>
        </w:rPr>
        <w:t>Following the leadership of elected officials will help the recovery process by allowing</w:t>
      </w:r>
      <w:r w:rsidR="00FF0DBA" w:rsidRPr="00596AB6">
        <w:rPr>
          <w:sz w:val="28"/>
          <w:szCs w:val="32"/>
        </w:rPr>
        <w:t xml:space="preserve"> all that are involved to work together towards the same goals.</w:t>
      </w:r>
    </w:p>
    <w:p w14:paraId="6EE9AB60" w14:textId="75839B02" w:rsidR="00B66B88" w:rsidRPr="00596AB6" w:rsidRDefault="00B66B88" w:rsidP="00596AB6">
      <w:pPr>
        <w:pStyle w:val="ListParagraph"/>
        <w:numPr>
          <w:ilvl w:val="1"/>
          <w:numId w:val="2"/>
        </w:numPr>
        <w:rPr>
          <w:sz w:val="28"/>
          <w:szCs w:val="32"/>
        </w:rPr>
      </w:pPr>
      <w:r w:rsidRPr="00596AB6">
        <w:rPr>
          <w:sz w:val="28"/>
          <w:szCs w:val="32"/>
        </w:rPr>
        <w:t>Will keep those who are volunteering safe and will keep them from being a burden on the process.</w:t>
      </w:r>
    </w:p>
    <w:p w14:paraId="0D718AC2" w14:textId="57E4F85C" w:rsidR="006C3668" w:rsidRPr="00596AB6" w:rsidRDefault="006C3668" w:rsidP="00386879">
      <w:pPr>
        <w:rPr>
          <w:b/>
          <w:bCs/>
          <w:sz w:val="28"/>
          <w:szCs w:val="32"/>
        </w:rPr>
      </w:pPr>
    </w:p>
    <w:p w14:paraId="0618D0FE" w14:textId="0E07319E" w:rsidR="006C3668" w:rsidRPr="00596AB6" w:rsidRDefault="006C3668" w:rsidP="00596AB6">
      <w:pPr>
        <w:pStyle w:val="ListParagraph"/>
        <w:numPr>
          <w:ilvl w:val="0"/>
          <w:numId w:val="2"/>
        </w:numPr>
        <w:rPr>
          <w:b/>
          <w:bCs/>
          <w:sz w:val="28"/>
          <w:szCs w:val="32"/>
        </w:rPr>
      </w:pPr>
      <w:r w:rsidRPr="00596AB6">
        <w:rPr>
          <w:b/>
          <w:bCs/>
          <w:sz w:val="28"/>
          <w:szCs w:val="32"/>
          <w:u w:val="single"/>
        </w:rPr>
        <w:t>Know what resources are locally available</w:t>
      </w:r>
    </w:p>
    <w:p w14:paraId="302DE8D8" w14:textId="0012C964" w:rsidR="006C3668" w:rsidRPr="00596AB6" w:rsidRDefault="006C3668" w:rsidP="00596AB6">
      <w:pPr>
        <w:pStyle w:val="ListParagraph"/>
        <w:numPr>
          <w:ilvl w:val="1"/>
          <w:numId w:val="2"/>
        </w:numPr>
        <w:rPr>
          <w:sz w:val="28"/>
          <w:szCs w:val="32"/>
        </w:rPr>
      </w:pPr>
      <w:r w:rsidRPr="00596AB6">
        <w:rPr>
          <w:sz w:val="28"/>
          <w:szCs w:val="32"/>
        </w:rPr>
        <w:t>Have contact information for Red Cross, Salvation Army, Medical Care and Food Banks on a list for easy distribution.</w:t>
      </w:r>
    </w:p>
    <w:p w14:paraId="2BF49D75" w14:textId="02021695" w:rsidR="008A74CC" w:rsidRPr="00596AB6" w:rsidRDefault="008A74CC" w:rsidP="00596AB6">
      <w:pPr>
        <w:pStyle w:val="ListParagraph"/>
        <w:numPr>
          <w:ilvl w:val="1"/>
          <w:numId w:val="2"/>
        </w:numPr>
        <w:rPr>
          <w:sz w:val="28"/>
          <w:szCs w:val="32"/>
        </w:rPr>
      </w:pPr>
      <w:r w:rsidRPr="00596AB6">
        <w:rPr>
          <w:sz w:val="28"/>
          <w:szCs w:val="32"/>
        </w:rPr>
        <w:t>Know what local churches and emergency shelters are available for those in need.</w:t>
      </w:r>
    </w:p>
    <w:p w14:paraId="2A881080" w14:textId="31540BAE" w:rsidR="00AE54A0" w:rsidRDefault="008A74CC" w:rsidP="00596AB6">
      <w:pPr>
        <w:pStyle w:val="ListParagraph"/>
        <w:numPr>
          <w:ilvl w:val="1"/>
          <w:numId w:val="2"/>
        </w:numPr>
        <w:rPr>
          <w:sz w:val="28"/>
          <w:szCs w:val="32"/>
        </w:rPr>
      </w:pPr>
      <w:r w:rsidRPr="00596AB6">
        <w:rPr>
          <w:sz w:val="28"/>
          <w:szCs w:val="32"/>
        </w:rPr>
        <w:t>Extension Leaders and volunteers can assist</w:t>
      </w:r>
      <w:r w:rsidR="00B66B88" w:rsidRPr="00596AB6">
        <w:rPr>
          <w:sz w:val="28"/>
          <w:szCs w:val="32"/>
        </w:rPr>
        <w:t xml:space="preserve"> in this planning</w:t>
      </w:r>
      <w:r w:rsidRPr="00596AB6">
        <w:rPr>
          <w:sz w:val="28"/>
          <w:szCs w:val="32"/>
        </w:rPr>
        <w:t xml:space="preserve"> with Asset Mapping</w:t>
      </w:r>
    </w:p>
    <w:p w14:paraId="0AAD3196" w14:textId="3F4928B8" w:rsidR="008A74CC" w:rsidRPr="00AE54A0" w:rsidRDefault="00AE54A0" w:rsidP="00AE54A0">
      <w:pPr>
        <w:rPr>
          <w:sz w:val="28"/>
          <w:szCs w:val="32"/>
        </w:rPr>
      </w:pPr>
      <w:r>
        <w:rPr>
          <w:sz w:val="28"/>
          <w:szCs w:val="32"/>
        </w:rPr>
        <w:br w:type="page"/>
      </w:r>
    </w:p>
    <w:p w14:paraId="3176829F" w14:textId="19D6F450" w:rsidR="009D23AA" w:rsidRPr="00AE54A0" w:rsidRDefault="009D23AA" w:rsidP="00AE54A0">
      <w:pPr>
        <w:pStyle w:val="ListParagraph"/>
        <w:numPr>
          <w:ilvl w:val="0"/>
          <w:numId w:val="2"/>
        </w:numPr>
        <w:rPr>
          <w:b/>
          <w:bCs/>
          <w:sz w:val="28"/>
          <w:szCs w:val="32"/>
        </w:rPr>
      </w:pPr>
      <w:r w:rsidRPr="00AE54A0">
        <w:rPr>
          <w:b/>
          <w:bCs/>
          <w:sz w:val="28"/>
          <w:szCs w:val="32"/>
          <w:u w:val="single"/>
        </w:rPr>
        <w:t>Have an In-Office plan for responding to local emergencies</w:t>
      </w:r>
    </w:p>
    <w:p w14:paraId="524B6FA0" w14:textId="53ACCEED" w:rsidR="009D23AA" w:rsidRPr="00596AB6" w:rsidRDefault="006C3668" w:rsidP="00596AB6">
      <w:pPr>
        <w:pStyle w:val="ListParagraph"/>
        <w:numPr>
          <w:ilvl w:val="1"/>
          <w:numId w:val="2"/>
        </w:numPr>
        <w:rPr>
          <w:sz w:val="28"/>
          <w:szCs w:val="32"/>
        </w:rPr>
      </w:pPr>
      <w:r w:rsidRPr="00596AB6">
        <w:rPr>
          <w:sz w:val="28"/>
          <w:szCs w:val="32"/>
        </w:rPr>
        <w:lastRenderedPageBreak/>
        <w:t>Agents and staff can have a planned response for directing calls to match resources with their need.</w:t>
      </w:r>
    </w:p>
    <w:p w14:paraId="6A7A2800" w14:textId="417DE3CE" w:rsidR="004F6055" w:rsidRPr="00596AB6" w:rsidRDefault="004F6055" w:rsidP="00596AB6">
      <w:pPr>
        <w:pStyle w:val="ListParagraph"/>
        <w:numPr>
          <w:ilvl w:val="1"/>
          <w:numId w:val="2"/>
        </w:numPr>
        <w:rPr>
          <w:sz w:val="28"/>
          <w:szCs w:val="32"/>
        </w:rPr>
      </w:pPr>
      <w:r w:rsidRPr="00596AB6">
        <w:rPr>
          <w:sz w:val="28"/>
          <w:szCs w:val="32"/>
        </w:rPr>
        <w:t xml:space="preserve">Having a communication plan will help prevent multiple people from calling the same official for the same reasons.  </w:t>
      </w:r>
    </w:p>
    <w:p w14:paraId="2273649E" w14:textId="663E732D" w:rsidR="004F6055" w:rsidRPr="00596AB6" w:rsidRDefault="004F6055" w:rsidP="00596AB6">
      <w:pPr>
        <w:pStyle w:val="ListParagraph"/>
        <w:numPr>
          <w:ilvl w:val="1"/>
          <w:numId w:val="2"/>
        </w:numPr>
        <w:rPr>
          <w:sz w:val="28"/>
          <w:szCs w:val="32"/>
        </w:rPr>
      </w:pPr>
      <w:r w:rsidRPr="00596AB6">
        <w:rPr>
          <w:sz w:val="28"/>
          <w:szCs w:val="32"/>
        </w:rPr>
        <w:t xml:space="preserve">Officials can be extremely taxed during emergency events and tying up their time with unnecessary communication greatly slows down </w:t>
      </w:r>
      <w:r w:rsidR="001E73B0" w:rsidRPr="00596AB6">
        <w:rPr>
          <w:sz w:val="28"/>
          <w:szCs w:val="32"/>
        </w:rPr>
        <w:t>the entire process.</w:t>
      </w:r>
    </w:p>
    <w:p w14:paraId="5D8D11A0" w14:textId="07EA1B91" w:rsidR="001E73B0" w:rsidRPr="00596AB6" w:rsidRDefault="001E73B0" w:rsidP="00386879">
      <w:pPr>
        <w:rPr>
          <w:sz w:val="28"/>
          <w:szCs w:val="32"/>
        </w:rPr>
      </w:pPr>
    </w:p>
    <w:p w14:paraId="148F4734" w14:textId="421B20B8" w:rsidR="001E73B0" w:rsidRPr="00596AB6" w:rsidRDefault="001E73B0" w:rsidP="00596AB6">
      <w:pPr>
        <w:pStyle w:val="ListParagraph"/>
        <w:numPr>
          <w:ilvl w:val="0"/>
          <w:numId w:val="2"/>
        </w:numPr>
        <w:rPr>
          <w:b/>
          <w:bCs/>
          <w:sz w:val="28"/>
          <w:szCs w:val="32"/>
        </w:rPr>
      </w:pPr>
      <w:r w:rsidRPr="00596AB6">
        <w:rPr>
          <w:b/>
          <w:bCs/>
          <w:sz w:val="28"/>
          <w:szCs w:val="32"/>
          <w:u w:val="single"/>
        </w:rPr>
        <w:t>Work within your abilities when lending a hand</w:t>
      </w:r>
    </w:p>
    <w:p w14:paraId="59BA1C8F" w14:textId="108DFF0B" w:rsidR="001E73B0" w:rsidRPr="00596AB6" w:rsidRDefault="001E73B0" w:rsidP="00596AB6">
      <w:pPr>
        <w:pStyle w:val="ListParagraph"/>
        <w:numPr>
          <w:ilvl w:val="1"/>
          <w:numId w:val="2"/>
        </w:numPr>
        <w:rPr>
          <w:sz w:val="28"/>
          <w:szCs w:val="32"/>
        </w:rPr>
      </w:pPr>
      <w:r w:rsidRPr="00596AB6">
        <w:rPr>
          <w:sz w:val="28"/>
          <w:szCs w:val="32"/>
        </w:rPr>
        <w:t>Operating power equipment can be dangerous. Leave certain jobs to those that are best equipped for the task. Often volunteers lack training and safety equipment that may be required for the task.</w:t>
      </w:r>
    </w:p>
    <w:p w14:paraId="40E7F65E" w14:textId="03494E33" w:rsidR="001E73B0" w:rsidRPr="00596AB6" w:rsidRDefault="001E73B0" w:rsidP="00596AB6">
      <w:pPr>
        <w:pStyle w:val="ListParagraph"/>
        <w:numPr>
          <w:ilvl w:val="1"/>
          <w:numId w:val="2"/>
        </w:numPr>
        <w:rPr>
          <w:sz w:val="28"/>
          <w:szCs w:val="32"/>
        </w:rPr>
      </w:pPr>
      <w:r w:rsidRPr="00596AB6">
        <w:rPr>
          <w:sz w:val="28"/>
          <w:szCs w:val="32"/>
        </w:rPr>
        <w:t>Helping direct resources</w:t>
      </w:r>
      <w:r w:rsidR="00BD1A1B" w:rsidRPr="00596AB6">
        <w:rPr>
          <w:sz w:val="28"/>
          <w:szCs w:val="32"/>
        </w:rPr>
        <w:t xml:space="preserve"> and emergency responders to where they are needed is always a place to help out.</w:t>
      </w:r>
    </w:p>
    <w:p w14:paraId="07931AA2" w14:textId="77777777" w:rsidR="0055333B" w:rsidRPr="00596AB6" w:rsidRDefault="0055333B" w:rsidP="00386879">
      <w:pPr>
        <w:rPr>
          <w:sz w:val="28"/>
          <w:szCs w:val="32"/>
        </w:rPr>
      </w:pPr>
    </w:p>
    <w:p w14:paraId="66500FF4" w14:textId="03FBF8C3" w:rsidR="0055333B" w:rsidRPr="00596AB6" w:rsidRDefault="0055333B" w:rsidP="00596AB6">
      <w:pPr>
        <w:pStyle w:val="ListParagraph"/>
        <w:numPr>
          <w:ilvl w:val="0"/>
          <w:numId w:val="2"/>
        </w:numPr>
        <w:rPr>
          <w:b/>
          <w:sz w:val="28"/>
          <w:szCs w:val="32"/>
        </w:rPr>
      </w:pPr>
      <w:r w:rsidRPr="00596AB6">
        <w:rPr>
          <w:b/>
          <w:sz w:val="28"/>
          <w:szCs w:val="32"/>
        </w:rPr>
        <w:t xml:space="preserve">Each </w:t>
      </w:r>
      <w:r w:rsidR="00E75001" w:rsidRPr="00596AB6">
        <w:rPr>
          <w:b/>
          <w:sz w:val="28"/>
          <w:szCs w:val="32"/>
        </w:rPr>
        <w:t>o</w:t>
      </w:r>
      <w:r w:rsidRPr="00596AB6">
        <w:rPr>
          <w:b/>
          <w:sz w:val="28"/>
          <w:szCs w:val="32"/>
        </w:rPr>
        <w:t xml:space="preserve">ffice should </w:t>
      </w:r>
      <w:r w:rsidR="00E75001" w:rsidRPr="00596AB6">
        <w:rPr>
          <w:b/>
          <w:sz w:val="28"/>
          <w:szCs w:val="32"/>
        </w:rPr>
        <w:t xml:space="preserve">have an operating NOAA weather radio. </w:t>
      </w:r>
    </w:p>
    <w:p w14:paraId="6F1A8F00" w14:textId="77777777" w:rsidR="00E75001" w:rsidRPr="00596AB6" w:rsidRDefault="00E75001" w:rsidP="00386879">
      <w:pPr>
        <w:rPr>
          <w:sz w:val="28"/>
          <w:szCs w:val="32"/>
        </w:rPr>
      </w:pPr>
    </w:p>
    <w:p w14:paraId="23185EDB" w14:textId="2F31E57C" w:rsidR="002D1FF4" w:rsidRPr="00596AB6" w:rsidRDefault="002D1FF4" w:rsidP="00596AB6">
      <w:pPr>
        <w:pStyle w:val="ListParagraph"/>
        <w:numPr>
          <w:ilvl w:val="0"/>
          <w:numId w:val="2"/>
        </w:numPr>
        <w:rPr>
          <w:b/>
          <w:sz w:val="28"/>
          <w:szCs w:val="32"/>
        </w:rPr>
      </w:pPr>
      <w:r w:rsidRPr="00596AB6">
        <w:rPr>
          <w:b/>
          <w:sz w:val="28"/>
          <w:szCs w:val="32"/>
        </w:rPr>
        <w:t xml:space="preserve">Individual should confirm that </w:t>
      </w:r>
      <w:r w:rsidR="00E84353" w:rsidRPr="00596AB6">
        <w:rPr>
          <w:b/>
          <w:sz w:val="28"/>
          <w:szCs w:val="32"/>
        </w:rPr>
        <w:t xml:space="preserve">smartphone </w:t>
      </w:r>
      <w:r w:rsidRPr="00596AB6">
        <w:rPr>
          <w:b/>
          <w:sz w:val="28"/>
          <w:szCs w:val="32"/>
        </w:rPr>
        <w:t>Weather Alerts are turned on</w:t>
      </w:r>
      <w:r w:rsidR="00E84353" w:rsidRPr="00596AB6">
        <w:rPr>
          <w:b/>
          <w:sz w:val="28"/>
          <w:szCs w:val="32"/>
        </w:rPr>
        <w:t>.</w:t>
      </w:r>
    </w:p>
    <w:p w14:paraId="48808978" w14:textId="7B209B8B" w:rsidR="00E84353" w:rsidRPr="00596AB6" w:rsidRDefault="00E84353" w:rsidP="00596AB6">
      <w:pPr>
        <w:pStyle w:val="ListParagraph"/>
        <w:numPr>
          <w:ilvl w:val="1"/>
          <w:numId w:val="2"/>
        </w:numPr>
        <w:rPr>
          <w:sz w:val="28"/>
          <w:szCs w:val="32"/>
        </w:rPr>
      </w:pPr>
      <w:r w:rsidRPr="00596AB6">
        <w:rPr>
          <w:sz w:val="28"/>
          <w:szCs w:val="32"/>
        </w:rPr>
        <w:t>Settings</w:t>
      </w:r>
    </w:p>
    <w:p w14:paraId="63AED694" w14:textId="65965B27" w:rsidR="00E84353" w:rsidRPr="00596AB6" w:rsidRDefault="00E84353" w:rsidP="00596AB6">
      <w:pPr>
        <w:pStyle w:val="ListParagraph"/>
        <w:numPr>
          <w:ilvl w:val="1"/>
          <w:numId w:val="2"/>
        </w:numPr>
        <w:rPr>
          <w:sz w:val="28"/>
          <w:szCs w:val="32"/>
        </w:rPr>
      </w:pPr>
      <w:r w:rsidRPr="00596AB6">
        <w:rPr>
          <w:sz w:val="28"/>
          <w:szCs w:val="32"/>
        </w:rPr>
        <w:t>Notifications</w:t>
      </w:r>
    </w:p>
    <w:p w14:paraId="155F1FE3" w14:textId="3FD94193" w:rsidR="00E84353" w:rsidRPr="00596AB6" w:rsidRDefault="00E84353" w:rsidP="00596AB6">
      <w:pPr>
        <w:pStyle w:val="ListParagraph"/>
        <w:numPr>
          <w:ilvl w:val="1"/>
          <w:numId w:val="2"/>
        </w:numPr>
        <w:rPr>
          <w:sz w:val="28"/>
          <w:szCs w:val="32"/>
        </w:rPr>
      </w:pPr>
      <w:r w:rsidRPr="00596AB6">
        <w:rPr>
          <w:sz w:val="28"/>
          <w:szCs w:val="32"/>
        </w:rPr>
        <w:t>Scroll down to Emergency Alerts</w:t>
      </w:r>
    </w:p>
    <w:p w14:paraId="63CDD3FC" w14:textId="76D1621F" w:rsidR="00E75001" w:rsidRPr="00596AB6" w:rsidRDefault="00E84353" w:rsidP="00596AB6">
      <w:pPr>
        <w:pStyle w:val="ListParagraph"/>
        <w:numPr>
          <w:ilvl w:val="1"/>
          <w:numId w:val="2"/>
        </w:numPr>
        <w:rPr>
          <w:sz w:val="28"/>
          <w:szCs w:val="32"/>
        </w:rPr>
      </w:pPr>
      <w:r w:rsidRPr="00596AB6">
        <w:rPr>
          <w:sz w:val="28"/>
          <w:szCs w:val="32"/>
        </w:rPr>
        <w:t>Make sure all are turned on</w:t>
      </w:r>
      <w:r w:rsidR="00E75001" w:rsidRPr="00596AB6">
        <w:rPr>
          <w:sz w:val="28"/>
          <w:szCs w:val="32"/>
        </w:rPr>
        <w:t xml:space="preserve"> </w:t>
      </w:r>
      <w:bookmarkStart w:id="0" w:name="_GoBack"/>
      <w:bookmarkEnd w:id="0"/>
    </w:p>
    <w:p w14:paraId="2854A7DD" w14:textId="5954B874" w:rsidR="00BD1A1B" w:rsidRPr="00596AB6" w:rsidRDefault="00AE54A0" w:rsidP="00386879">
      <w:pPr>
        <w:rPr>
          <w:b/>
          <w:bCs/>
          <w:sz w:val="28"/>
          <w:szCs w:val="32"/>
        </w:rPr>
      </w:pPr>
      <w:r w:rsidRPr="00596AB6">
        <w:rPr>
          <w:noProof/>
        </w:rPr>
        <w:drawing>
          <wp:anchor distT="0" distB="0" distL="114300" distR="114300" simplePos="0" relativeHeight="251658240" behindDoc="0" locked="0" layoutInCell="1" allowOverlap="1" wp14:anchorId="0BBCD84F" wp14:editId="62C3D4C4">
            <wp:simplePos x="0" y="0"/>
            <wp:positionH relativeFrom="margin">
              <wp:align>center</wp:align>
            </wp:positionH>
            <wp:positionV relativeFrom="paragraph">
              <wp:posOffset>220345</wp:posOffset>
            </wp:positionV>
            <wp:extent cx="5636824" cy="3170714"/>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6824" cy="3170714"/>
                    </a:xfrm>
                    <a:prstGeom prst="rect">
                      <a:avLst/>
                    </a:prstGeom>
                    <a:noFill/>
                  </pic:spPr>
                </pic:pic>
              </a:graphicData>
            </a:graphic>
            <wp14:sizeRelH relativeFrom="margin">
              <wp14:pctWidth>0</wp14:pctWidth>
            </wp14:sizeRelH>
            <wp14:sizeRelV relativeFrom="margin">
              <wp14:pctHeight>0</wp14:pctHeight>
            </wp14:sizeRelV>
          </wp:anchor>
        </w:drawing>
      </w:r>
    </w:p>
    <w:p w14:paraId="0F907D39" w14:textId="7C2BB6C7" w:rsidR="00BD1A1B" w:rsidRPr="00596AB6" w:rsidRDefault="00BD1A1B" w:rsidP="00386879">
      <w:pPr>
        <w:rPr>
          <w:b/>
          <w:bCs/>
          <w:sz w:val="28"/>
          <w:szCs w:val="32"/>
        </w:rPr>
      </w:pPr>
    </w:p>
    <w:p w14:paraId="470B48F7" w14:textId="77777777" w:rsidR="00386879" w:rsidRPr="00596AB6" w:rsidRDefault="00386879" w:rsidP="007740B1">
      <w:pPr>
        <w:pStyle w:val="ListParagraph"/>
        <w:rPr>
          <w:b/>
          <w:bCs/>
          <w:sz w:val="28"/>
          <w:szCs w:val="32"/>
        </w:rPr>
      </w:pPr>
    </w:p>
    <w:p w14:paraId="58679C80" w14:textId="77777777" w:rsidR="00386879" w:rsidRPr="00596AB6" w:rsidRDefault="00386879" w:rsidP="007740B1">
      <w:pPr>
        <w:pStyle w:val="ListParagraph"/>
        <w:rPr>
          <w:b/>
          <w:bCs/>
          <w:sz w:val="28"/>
          <w:szCs w:val="32"/>
        </w:rPr>
      </w:pPr>
    </w:p>
    <w:p w14:paraId="66913126" w14:textId="6B176395" w:rsidR="00386879" w:rsidRPr="00596AB6" w:rsidRDefault="00386879" w:rsidP="007740B1">
      <w:pPr>
        <w:pStyle w:val="ListParagraph"/>
        <w:rPr>
          <w:b/>
          <w:bCs/>
          <w:sz w:val="28"/>
          <w:szCs w:val="32"/>
        </w:rPr>
      </w:pPr>
    </w:p>
    <w:p w14:paraId="7B5430BA" w14:textId="77777777" w:rsidR="00386879" w:rsidRPr="00596AB6" w:rsidRDefault="00386879" w:rsidP="007740B1">
      <w:pPr>
        <w:pStyle w:val="ListParagraph"/>
        <w:rPr>
          <w:b/>
          <w:bCs/>
          <w:sz w:val="28"/>
          <w:szCs w:val="32"/>
        </w:rPr>
      </w:pPr>
    </w:p>
    <w:sectPr w:rsidR="00386879" w:rsidRPr="00596AB6" w:rsidSect="00AE54A0">
      <w:footerReference w:type="default" r:id="rId10"/>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C3580" w14:textId="77777777" w:rsidR="00AE54A0" w:rsidRDefault="00AE54A0" w:rsidP="00AE54A0">
      <w:r>
        <w:separator/>
      </w:r>
    </w:p>
  </w:endnote>
  <w:endnote w:type="continuationSeparator" w:id="0">
    <w:p w14:paraId="39B700FE" w14:textId="77777777" w:rsidR="00AE54A0" w:rsidRDefault="00AE54A0" w:rsidP="00AE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FD1B4" w14:textId="5D3A1008" w:rsidR="00AE54A0" w:rsidRDefault="00AE54A0" w:rsidP="00AE54A0">
    <w:pPr>
      <w:pStyle w:val="Footer"/>
      <w:jc w:val="right"/>
      <w:rPr>
        <w:noProof/>
      </w:rP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2</w:t>
    </w:r>
  </w:p>
  <w:p w14:paraId="11EE0816" w14:textId="08341B20" w:rsidR="00AE54A0" w:rsidRDefault="00AE54A0" w:rsidP="00AE54A0">
    <w:pPr>
      <w:pStyle w:val="Footer"/>
      <w:jc w:val="right"/>
    </w:pPr>
    <w:r>
      <w:rPr>
        <w:noProof/>
      </w:rPr>
      <w:t xml:space="preserve">Updated </w:t>
    </w:r>
    <w:r>
      <w:rPr>
        <w:noProof/>
      </w:rPr>
      <w:fldChar w:fldCharType="begin"/>
    </w:r>
    <w:r>
      <w:rPr>
        <w:noProof/>
      </w:rPr>
      <w:instrText xml:space="preserve"> DATE \@ "M/d/yyyy" </w:instrText>
    </w:r>
    <w:r>
      <w:rPr>
        <w:noProof/>
      </w:rPr>
      <w:fldChar w:fldCharType="separate"/>
    </w:r>
    <w:r>
      <w:rPr>
        <w:noProof/>
      </w:rPr>
      <w:t>8/10/2022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BCDF5" w14:textId="77777777" w:rsidR="00AE54A0" w:rsidRDefault="00AE54A0" w:rsidP="00AE54A0">
      <w:r>
        <w:separator/>
      </w:r>
    </w:p>
  </w:footnote>
  <w:footnote w:type="continuationSeparator" w:id="0">
    <w:p w14:paraId="1A23A3FD" w14:textId="77777777" w:rsidR="00AE54A0" w:rsidRDefault="00AE54A0" w:rsidP="00AE5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B4028"/>
    <w:multiLevelType w:val="hybridMultilevel"/>
    <w:tmpl w:val="069E1F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210C9"/>
    <w:multiLevelType w:val="hybridMultilevel"/>
    <w:tmpl w:val="E6E450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xNDG2MLM0MDE0NDBX0lEKTi0uzszPAykwqgUATvrqKiwAAAA="/>
  </w:docVars>
  <w:rsids>
    <w:rsidRoot w:val="007740B1"/>
    <w:rsid w:val="00161BFF"/>
    <w:rsid w:val="00182F9A"/>
    <w:rsid w:val="001E73B0"/>
    <w:rsid w:val="00253A5B"/>
    <w:rsid w:val="002D1FF4"/>
    <w:rsid w:val="00352319"/>
    <w:rsid w:val="00386879"/>
    <w:rsid w:val="00493963"/>
    <w:rsid w:val="004F6055"/>
    <w:rsid w:val="0055333B"/>
    <w:rsid w:val="00596AB6"/>
    <w:rsid w:val="006C3668"/>
    <w:rsid w:val="007740B1"/>
    <w:rsid w:val="008A74CC"/>
    <w:rsid w:val="009438D5"/>
    <w:rsid w:val="009662B8"/>
    <w:rsid w:val="009D23AA"/>
    <w:rsid w:val="009E5E85"/>
    <w:rsid w:val="00A51B41"/>
    <w:rsid w:val="00AE54A0"/>
    <w:rsid w:val="00B66B88"/>
    <w:rsid w:val="00BD1A1B"/>
    <w:rsid w:val="00DF0E8A"/>
    <w:rsid w:val="00E75001"/>
    <w:rsid w:val="00E84353"/>
    <w:rsid w:val="00EA0432"/>
    <w:rsid w:val="00FF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E780"/>
  <w15:chartTrackingRefBased/>
  <w15:docId w15:val="{346EF8D6-3737-5E48-A585-BB292682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0B1"/>
    <w:pPr>
      <w:ind w:left="720"/>
      <w:contextualSpacing/>
    </w:pPr>
  </w:style>
  <w:style w:type="paragraph" w:styleId="Header">
    <w:name w:val="header"/>
    <w:basedOn w:val="Normal"/>
    <w:link w:val="HeaderChar"/>
    <w:uiPriority w:val="99"/>
    <w:unhideWhenUsed/>
    <w:rsid w:val="00AE54A0"/>
    <w:pPr>
      <w:tabs>
        <w:tab w:val="center" w:pos="4680"/>
        <w:tab w:val="right" w:pos="9360"/>
      </w:tabs>
    </w:pPr>
  </w:style>
  <w:style w:type="character" w:customStyle="1" w:styleId="HeaderChar">
    <w:name w:val="Header Char"/>
    <w:basedOn w:val="DefaultParagraphFont"/>
    <w:link w:val="Header"/>
    <w:uiPriority w:val="99"/>
    <w:rsid w:val="00AE54A0"/>
  </w:style>
  <w:style w:type="paragraph" w:styleId="Footer">
    <w:name w:val="footer"/>
    <w:basedOn w:val="Normal"/>
    <w:link w:val="FooterChar"/>
    <w:uiPriority w:val="99"/>
    <w:unhideWhenUsed/>
    <w:rsid w:val="00AE54A0"/>
    <w:pPr>
      <w:tabs>
        <w:tab w:val="center" w:pos="4680"/>
        <w:tab w:val="right" w:pos="9360"/>
      </w:tabs>
    </w:pPr>
  </w:style>
  <w:style w:type="character" w:customStyle="1" w:styleId="FooterChar">
    <w:name w:val="Footer Char"/>
    <w:basedOn w:val="DefaultParagraphFont"/>
    <w:link w:val="Footer"/>
    <w:uiPriority w:val="99"/>
    <w:rsid w:val="00AE5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B3E7A-5658-43D8-8241-BD3F68C3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James G.</dc:creator>
  <cp:keywords/>
  <dc:description/>
  <cp:lastModifiedBy>Holbrook, Pamela D.</cp:lastModifiedBy>
  <cp:revision>12</cp:revision>
  <dcterms:created xsi:type="dcterms:W3CDTF">2022-04-14T12:54:00Z</dcterms:created>
  <dcterms:modified xsi:type="dcterms:W3CDTF">2022-08-10T14:00:00Z</dcterms:modified>
</cp:coreProperties>
</file>